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87" w:rsidRPr="005D3787" w:rsidRDefault="005D3787" w:rsidP="006B2D8A">
      <w:pPr>
        <w:jc w:val="center"/>
        <w:rPr>
          <w:rFonts w:ascii="Times New Roman" w:hAnsi="Times New Roman"/>
          <w:b/>
          <w:color w:val="FF0000"/>
          <w:sz w:val="40"/>
          <w:szCs w:val="40"/>
        </w:rPr>
      </w:pPr>
      <w:r w:rsidRPr="005D3787">
        <w:rPr>
          <w:rFonts w:ascii="Times New Roman" w:hAnsi="Times New Roman"/>
          <w:b/>
          <w:color w:val="FF0000"/>
          <w:sz w:val="40"/>
          <w:szCs w:val="40"/>
        </w:rPr>
        <w:t>Kochani!</w:t>
      </w:r>
    </w:p>
    <w:p w:rsidR="005D3787" w:rsidRPr="005D3787" w:rsidRDefault="005D3787" w:rsidP="005D3787">
      <w:pPr>
        <w:jc w:val="center"/>
        <w:rPr>
          <w:rFonts w:ascii="Times New Roman" w:hAnsi="Times New Roman"/>
          <w:b/>
          <w:color w:val="FF0000"/>
          <w:sz w:val="40"/>
          <w:szCs w:val="40"/>
        </w:rPr>
      </w:pPr>
      <w:r w:rsidRPr="005D3787">
        <w:rPr>
          <w:rFonts w:ascii="Times New Roman" w:hAnsi="Times New Roman"/>
          <w:b/>
          <w:color w:val="FF0000"/>
          <w:sz w:val="40"/>
          <w:szCs w:val="40"/>
        </w:rPr>
        <w:t xml:space="preserve">To jest ostatni dzień zdalnej zabawy i nauki. </w:t>
      </w:r>
      <w:r w:rsidRPr="005D3787">
        <w:rPr>
          <w:rFonts w:ascii="Times New Roman" w:hAnsi="Times New Roman"/>
          <w:b/>
          <w:color w:val="FF0000"/>
          <w:sz w:val="40"/>
          <w:szCs w:val="40"/>
        </w:rPr>
        <w:br/>
        <w:t xml:space="preserve">W poniedziałek widzimy się w przedszkolu </w:t>
      </w:r>
      <w:r w:rsidRPr="005D3787">
        <w:rPr>
          <w:rFonts w:ascii="Times New Roman" w:hAnsi="Times New Roman"/>
          <w:b/>
          <w:color w:val="FF0000"/>
          <w:sz w:val="40"/>
          <w:szCs w:val="40"/>
        </w:rPr>
        <w:sym w:font="Wingdings" w:char="F04A"/>
      </w:r>
      <w:r w:rsidRPr="005D3787">
        <w:rPr>
          <w:rFonts w:ascii="Times New Roman" w:hAnsi="Times New Roman"/>
          <w:b/>
          <w:color w:val="FF0000"/>
          <w:sz w:val="40"/>
          <w:szCs w:val="40"/>
        </w:rPr>
        <w:br/>
        <w:t>Czekamy na Was, Pani Ola i Pani Asia.</w:t>
      </w:r>
    </w:p>
    <w:p w:rsidR="006B2D8A" w:rsidRDefault="006B2D8A" w:rsidP="006B2D8A">
      <w:pPr>
        <w:jc w:val="center"/>
        <w:rPr>
          <w:rFonts w:ascii="Times New Roman" w:hAnsi="Times New Roman"/>
          <w:b/>
          <w:sz w:val="40"/>
          <w:szCs w:val="40"/>
        </w:rPr>
      </w:pPr>
      <w:r>
        <w:rPr>
          <w:rFonts w:ascii="Times New Roman" w:hAnsi="Times New Roman"/>
          <w:b/>
          <w:sz w:val="40"/>
          <w:szCs w:val="40"/>
        </w:rPr>
        <w:t>Moje podwórko</w:t>
      </w:r>
    </w:p>
    <w:p w:rsidR="006B2D8A" w:rsidRDefault="00EA4EE2" w:rsidP="006B2D8A">
      <w:pPr>
        <w:pStyle w:val="Akapitzlist"/>
        <w:ind w:left="0"/>
        <w:rPr>
          <w:rFonts w:ascii="Times New Roman" w:hAnsi="Times New Roman"/>
          <w:b/>
          <w:sz w:val="36"/>
        </w:rPr>
      </w:pPr>
      <w:r>
        <w:rPr>
          <w:rFonts w:ascii="Times New Roman" w:hAnsi="Times New Roman"/>
          <w:b/>
          <w:sz w:val="36"/>
        </w:rPr>
        <w:t>Piątek 16</w:t>
      </w:r>
      <w:r w:rsidR="006B2D8A">
        <w:rPr>
          <w:rFonts w:ascii="Times New Roman" w:hAnsi="Times New Roman"/>
          <w:b/>
          <w:sz w:val="36"/>
        </w:rPr>
        <w:t>.04.2021r.</w:t>
      </w:r>
    </w:p>
    <w:p w:rsidR="006B2D8A" w:rsidRDefault="006B2D8A" w:rsidP="006B2D8A">
      <w:pPr>
        <w:pStyle w:val="Akapitzlist"/>
        <w:ind w:left="0"/>
        <w:rPr>
          <w:rFonts w:ascii="Times New Roman" w:hAnsi="Times New Roman"/>
          <w:b/>
          <w:sz w:val="36"/>
        </w:rPr>
      </w:pPr>
    </w:p>
    <w:p w:rsidR="006B2D8A" w:rsidRDefault="006B2D8A" w:rsidP="006B2D8A">
      <w:pPr>
        <w:pStyle w:val="Akapitzlist"/>
        <w:ind w:left="0"/>
        <w:rPr>
          <w:rFonts w:ascii="Times New Roman" w:hAnsi="Times New Roman"/>
          <w:color w:val="FF0000"/>
          <w:sz w:val="32"/>
          <w:szCs w:val="32"/>
        </w:rPr>
      </w:pPr>
      <w:r>
        <w:rPr>
          <w:rFonts w:ascii="Times New Roman" w:hAnsi="Times New Roman"/>
          <w:color w:val="FF0000"/>
          <w:sz w:val="32"/>
          <w:szCs w:val="32"/>
        </w:rPr>
        <w:t>Zabawy ruchowe:</w:t>
      </w:r>
    </w:p>
    <w:p w:rsidR="00EA4EE2" w:rsidRPr="007C460A" w:rsidRDefault="007C460A" w:rsidP="006B2D8A">
      <w:pPr>
        <w:pStyle w:val="Akapitzlist"/>
        <w:ind w:left="0"/>
        <w:rPr>
          <w:rFonts w:ascii="Times New Roman" w:hAnsi="Times New Roman"/>
          <w:sz w:val="32"/>
          <w:szCs w:val="32"/>
        </w:rPr>
      </w:pPr>
      <w:r>
        <w:rPr>
          <w:rFonts w:ascii="Times New Roman" w:hAnsi="Times New Roman"/>
          <w:sz w:val="32"/>
          <w:szCs w:val="32"/>
        </w:rPr>
        <w:t>„</w:t>
      </w:r>
      <w:r w:rsidRPr="007C460A">
        <w:rPr>
          <w:rFonts w:ascii="Times New Roman" w:hAnsi="Times New Roman"/>
          <w:sz w:val="32"/>
          <w:szCs w:val="32"/>
        </w:rPr>
        <w:t>Aktywna zabawa z Pipi</w:t>
      </w:r>
      <w:r>
        <w:rPr>
          <w:rFonts w:ascii="Times New Roman" w:hAnsi="Times New Roman"/>
          <w:sz w:val="32"/>
          <w:szCs w:val="32"/>
        </w:rPr>
        <w:t>”</w:t>
      </w:r>
    </w:p>
    <w:p w:rsidR="00EA4EE2" w:rsidRDefault="007C460A" w:rsidP="006B2D8A">
      <w:pPr>
        <w:pStyle w:val="Akapitzlist"/>
        <w:ind w:left="0"/>
        <w:rPr>
          <w:rFonts w:ascii="Times New Roman" w:hAnsi="Times New Roman"/>
          <w:color w:val="1F497D" w:themeColor="text2"/>
          <w:sz w:val="32"/>
          <w:szCs w:val="32"/>
        </w:rPr>
      </w:pPr>
      <w:hyperlink r:id="rId5" w:history="1">
        <w:r w:rsidRPr="00197AFF">
          <w:rPr>
            <w:rStyle w:val="Hipercze"/>
            <w:rFonts w:ascii="Times New Roman" w:hAnsi="Times New Roman"/>
            <w:sz w:val="32"/>
            <w:szCs w:val="32"/>
          </w:rPr>
          <w:t>https://youtu.be/m2WsGrvCx_w</w:t>
        </w:r>
      </w:hyperlink>
    </w:p>
    <w:p w:rsidR="007C460A" w:rsidRDefault="007C460A" w:rsidP="006B2D8A">
      <w:pPr>
        <w:pStyle w:val="Akapitzlist"/>
        <w:ind w:left="0"/>
        <w:rPr>
          <w:rFonts w:ascii="Times New Roman" w:hAnsi="Times New Roman"/>
          <w:color w:val="1F497D" w:themeColor="text2"/>
          <w:sz w:val="32"/>
          <w:szCs w:val="32"/>
        </w:rPr>
      </w:pPr>
    </w:p>
    <w:p w:rsidR="007C460A" w:rsidRDefault="007C460A" w:rsidP="006B2D8A">
      <w:pPr>
        <w:pStyle w:val="Akapitzlist"/>
        <w:ind w:left="0"/>
        <w:rPr>
          <w:rFonts w:ascii="Times New Roman" w:hAnsi="Times New Roman"/>
          <w:color w:val="FF0000"/>
          <w:sz w:val="32"/>
          <w:szCs w:val="32"/>
        </w:rPr>
      </w:pPr>
      <w:r w:rsidRPr="007C460A">
        <w:rPr>
          <w:rFonts w:ascii="Times New Roman" w:hAnsi="Times New Roman"/>
          <w:color w:val="FF0000"/>
          <w:sz w:val="32"/>
          <w:szCs w:val="32"/>
        </w:rPr>
        <w:t>Masaż pleców</w:t>
      </w:r>
    </w:p>
    <w:p w:rsidR="007C460A" w:rsidRDefault="00F97713" w:rsidP="006B2D8A">
      <w:pPr>
        <w:pStyle w:val="Akapitzlist"/>
        <w:ind w:left="0"/>
        <w:rPr>
          <w:rFonts w:ascii="Times New Roman" w:hAnsi="Times New Roman"/>
          <w:color w:val="FF0000"/>
          <w:sz w:val="32"/>
          <w:szCs w:val="32"/>
        </w:rPr>
      </w:pPr>
      <w:r>
        <w:rPr>
          <w:rFonts w:ascii="Times New Roman" w:hAnsi="Times New Roman"/>
          <w:sz w:val="32"/>
          <w:szCs w:val="32"/>
        </w:rPr>
        <w:t xml:space="preserve">Kochani dobierzcie </w:t>
      </w:r>
      <w:r w:rsidRPr="00F97713">
        <w:rPr>
          <w:rFonts w:ascii="Times New Roman" w:hAnsi="Times New Roman"/>
          <w:sz w:val="32"/>
          <w:szCs w:val="32"/>
        </w:rPr>
        <w:t>się w pary, z mamą, tatą, siostrą czy br</w:t>
      </w:r>
      <w:r>
        <w:rPr>
          <w:rFonts w:ascii="Times New Roman" w:hAnsi="Times New Roman"/>
          <w:sz w:val="32"/>
          <w:szCs w:val="32"/>
        </w:rPr>
        <w:t>atem.</w:t>
      </w:r>
      <w:r>
        <w:rPr>
          <w:rFonts w:ascii="Times New Roman" w:hAnsi="Times New Roman"/>
          <w:sz w:val="32"/>
          <w:szCs w:val="32"/>
        </w:rPr>
        <w:br/>
      </w:r>
      <w:r w:rsidRPr="00F97713">
        <w:rPr>
          <w:rFonts w:ascii="Times New Roman" w:hAnsi="Times New Roman"/>
          <w:sz w:val="32"/>
          <w:szCs w:val="32"/>
        </w:rPr>
        <w:t>Jedna osoba klęka, podpierając się rękami o podłogę, pozwalając głowie swobodnie zwisać. Druga osoba staje z boku i także klęka, ale pozostaje wypro</w:t>
      </w:r>
      <w:r>
        <w:rPr>
          <w:rFonts w:ascii="Times New Roman" w:hAnsi="Times New Roman"/>
          <w:sz w:val="32"/>
          <w:szCs w:val="32"/>
        </w:rPr>
        <w:t>stowana</w:t>
      </w:r>
      <w:r w:rsidRPr="00F97713">
        <w:rPr>
          <w:rFonts w:ascii="Times New Roman" w:hAnsi="Times New Roman"/>
          <w:sz w:val="32"/>
          <w:szCs w:val="32"/>
        </w:rPr>
        <w:t>, z wolnymi rękami. Druga osoba kładzie ostrożnie ręce na plecach partnera. Najpierw uderza rękami, jakby były ciężkim zwierzęciem, to tu, to tam (15 sekund). Następnie ręce są galopującym koniem (15 sekund). Potem – ogromnym wężem (15 sekund). Następnie człapie rękami jak ciężka, gruba gęś chodząca po podwórku (15 sekund). Teraz plecy partnera są bębenkiem. Palce uderzają lekko, miękko w bębenek: najpierw wolno, a potem szybciej (15 sekund).</w:t>
      </w:r>
    </w:p>
    <w:p w:rsidR="00F97713" w:rsidRDefault="00F97713" w:rsidP="006B2D8A">
      <w:pPr>
        <w:pStyle w:val="Akapitzlist"/>
        <w:ind w:left="0"/>
        <w:rPr>
          <w:rFonts w:ascii="Times New Roman" w:hAnsi="Times New Roman"/>
          <w:color w:val="FF0000"/>
          <w:sz w:val="32"/>
          <w:szCs w:val="32"/>
        </w:rPr>
      </w:pPr>
    </w:p>
    <w:p w:rsidR="00EE58B3" w:rsidRDefault="007C460A" w:rsidP="006B2D8A">
      <w:pPr>
        <w:pStyle w:val="Akapitzlist"/>
        <w:ind w:left="0"/>
        <w:rPr>
          <w:rFonts w:ascii="Times New Roman" w:hAnsi="Times New Roman"/>
          <w:sz w:val="32"/>
          <w:szCs w:val="32"/>
        </w:rPr>
      </w:pPr>
      <w:r w:rsidRPr="007C460A">
        <w:rPr>
          <w:rFonts w:ascii="Times New Roman" w:hAnsi="Times New Roman"/>
          <w:color w:val="FF0000"/>
          <w:sz w:val="32"/>
          <w:szCs w:val="32"/>
        </w:rPr>
        <w:t>Słuchanie wiersza Jadwigi Koczanowskiej „Przyjaciel”</w:t>
      </w:r>
      <w:r w:rsidR="00EE58B3">
        <w:rPr>
          <w:rFonts w:ascii="Times New Roman" w:hAnsi="Times New Roman"/>
          <w:color w:val="FF0000"/>
          <w:sz w:val="32"/>
          <w:szCs w:val="32"/>
        </w:rPr>
        <w:br/>
      </w:r>
      <w:r>
        <w:rPr>
          <w:rFonts w:ascii="Times New Roman" w:hAnsi="Times New Roman"/>
          <w:color w:val="FF0000"/>
          <w:sz w:val="32"/>
          <w:szCs w:val="32"/>
        </w:rPr>
        <w:br/>
      </w:r>
      <w:r w:rsidR="00F97713" w:rsidRPr="00F97713">
        <w:rPr>
          <w:rFonts w:ascii="Times New Roman" w:hAnsi="Times New Roman"/>
          <w:sz w:val="32"/>
          <w:szCs w:val="32"/>
        </w:rPr>
        <w:t xml:space="preserve">Nie musisz mieć przyjaciół stu, </w:t>
      </w:r>
      <w:r w:rsidR="00F97713" w:rsidRPr="00F97713">
        <w:rPr>
          <w:rFonts w:ascii="Times New Roman" w:hAnsi="Times New Roman"/>
          <w:sz w:val="32"/>
          <w:szCs w:val="32"/>
        </w:rPr>
        <w:br/>
        <w:t>nie musisz mieć dziesięciu,</w:t>
      </w:r>
      <w:r w:rsidR="00F97713" w:rsidRPr="00F97713">
        <w:rPr>
          <w:rFonts w:ascii="Times New Roman" w:hAnsi="Times New Roman"/>
          <w:sz w:val="32"/>
          <w:szCs w:val="32"/>
        </w:rPr>
        <w:br/>
        <w:t xml:space="preserve"> wystarczy, byś jednego miał, </w:t>
      </w:r>
      <w:r w:rsidR="00F97713" w:rsidRPr="00F97713">
        <w:rPr>
          <w:rFonts w:ascii="Times New Roman" w:hAnsi="Times New Roman"/>
          <w:sz w:val="32"/>
          <w:szCs w:val="32"/>
        </w:rPr>
        <w:br/>
        <w:t>a to już wielkie szczęście.</w:t>
      </w:r>
      <w:r w:rsidR="00F97713" w:rsidRPr="00F97713">
        <w:rPr>
          <w:rFonts w:ascii="Times New Roman" w:hAnsi="Times New Roman"/>
          <w:sz w:val="32"/>
          <w:szCs w:val="32"/>
        </w:rPr>
        <w:br/>
      </w:r>
      <w:r w:rsidR="00F97713" w:rsidRPr="00F97713">
        <w:rPr>
          <w:rFonts w:ascii="Times New Roman" w:hAnsi="Times New Roman"/>
          <w:sz w:val="32"/>
          <w:szCs w:val="32"/>
        </w:rPr>
        <w:lastRenderedPageBreak/>
        <w:br/>
        <w:t xml:space="preserve"> Przyjaciel to jest taki ktoś, </w:t>
      </w:r>
      <w:r w:rsidR="00F97713" w:rsidRPr="00F97713">
        <w:rPr>
          <w:rFonts w:ascii="Times New Roman" w:hAnsi="Times New Roman"/>
          <w:sz w:val="32"/>
          <w:szCs w:val="32"/>
        </w:rPr>
        <w:br/>
        <w:t>kto nigdy nie zawiedzie,</w:t>
      </w:r>
      <w:r w:rsidR="00F97713" w:rsidRPr="00F97713">
        <w:rPr>
          <w:rFonts w:ascii="Times New Roman" w:hAnsi="Times New Roman"/>
          <w:sz w:val="32"/>
          <w:szCs w:val="32"/>
        </w:rPr>
        <w:br/>
        <w:t xml:space="preserve"> a poznasz go, bo z tobą jest,</w:t>
      </w:r>
      <w:r w:rsidR="00F97713" w:rsidRPr="00F97713">
        <w:rPr>
          <w:rFonts w:ascii="Times New Roman" w:hAnsi="Times New Roman"/>
          <w:sz w:val="32"/>
          <w:szCs w:val="32"/>
        </w:rPr>
        <w:br/>
        <w:t xml:space="preserve"> gdy coś się nie powiedzie. </w:t>
      </w:r>
      <w:r w:rsidR="00F97713" w:rsidRPr="00F97713">
        <w:rPr>
          <w:rFonts w:ascii="Times New Roman" w:hAnsi="Times New Roman"/>
          <w:sz w:val="32"/>
          <w:szCs w:val="32"/>
        </w:rPr>
        <w:br/>
      </w:r>
    </w:p>
    <w:p w:rsidR="007C460A" w:rsidRPr="00EE58B3" w:rsidRDefault="00F97713" w:rsidP="006B2D8A">
      <w:pPr>
        <w:pStyle w:val="Akapitzlist"/>
        <w:ind w:left="0"/>
        <w:rPr>
          <w:rFonts w:ascii="Times New Roman" w:hAnsi="Times New Roman"/>
          <w:sz w:val="32"/>
          <w:szCs w:val="32"/>
        </w:rPr>
      </w:pPr>
      <w:r w:rsidRPr="00F97713">
        <w:rPr>
          <w:rFonts w:ascii="Times New Roman" w:hAnsi="Times New Roman"/>
          <w:sz w:val="32"/>
          <w:szCs w:val="32"/>
        </w:rPr>
        <w:t>Przyjaciel to jest taki ktoś,</w:t>
      </w:r>
      <w:r w:rsidRPr="00F97713">
        <w:rPr>
          <w:rFonts w:ascii="Times New Roman" w:hAnsi="Times New Roman"/>
          <w:sz w:val="32"/>
          <w:szCs w:val="32"/>
        </w:rPr>
        <w:br/>
        <w:t xml:space="preserve"> kto zawsze cię zrozumie, </w:t>
      </w:r>
      <w:r w:rsidRPr="00F97713">
        <w:rPr>
          <w:rFonts w:ascii="Times New Roman" w:hAnsi="Times New Roman"/>
          <w:sz w:val="32"/>
          <w:szCs w:val="32"/>
        </w:rPr>
        <w:br/>
        <w:t xml:space="preserve">gdy dobrze jest – to cieszy się, </w:t>
      </w:r>
      <w:r w:rsidRPr="00F97713">
        <w:rPr>
          <w:rFonts w:ascii="Times New Roman" w:hAnsi="Times New Roman"/>
          <w:sz w:val="32"/>
          <w:szCs w:val="32"/>
        </w:rPr>
        <w:br/>
        <w:t>gdy źle – pocieszyć umie.</w:t>
      </w:r>
    </w:p>
    <w:p w:rsidR="001B460C" w:rsidRDefault="00EE58B3" w:rsidP="001B460C">
      <w:pPr>
        <w:rPr>
          <w:rFonts w:ascii="Times New Roman" w:hAnsi="Times New Roman"/>
          <w:sz w:val="32"/>
          <w:szCs w:val="32"/>
        </w:rPr>
      </w:pPr>
      <w:r w:rsidRPr="00EE58B3">
        <w:rPr>
          <w:rFonts w:ascii="Times New Roman" w:hAnsi="Times New Roman"/>
          <w:sz w:val="32"/>
          <w:szCs w:val="32"/>
        </w:rPr>
        <w:t>Rozmowa na temat wiersza</w:t>
      </w:r>
      <w:r>
        <w:rPr>
          <w:rFonts w:ascii="Times New Roman" w:hAnsi="Times New Roman"/>
          <w:sz w:val="32"/>
          <w:szCs w:val="32"/>
        </w:rPr>
        <w:t>:</w:t>
      </w:r>
      <w:r w:rsidRPr="00EE58B3">
        <w:rPr>
          <w:rFonts w:ascii="Times New Roman" w:hAnsi="Times New Roman"/>
          <w:sz w:val="32"/>
          <w:szCs w:val="32"/>
        </w:rPr>
        <w:br/>
        <w:t xml:space="preserve">− Jaki jest przyjaciel? </w:t>
      </w:r>
      <w:r w:rsidRPr="00EE58B3">
        <w:rPr>
          <w:rFonts w:ascii="Times New Roman" w:hAnsi="Times New Roman"/>
          <w:sz w:val="32"/>
          <w:szCs w:val="32"/>
        </w:rPr>
        <w:br/>
        <w:t>− Co to znaczy, że przyjaciel nigdy nie zawiedzie?</w:t>
      </w:r>
      <w:r w:rsidRPr="00EE58B3">
        <w:rPr>
          <w:rFonts w:ascii="Times New Roman" w:hAnsi="Times New Roman"/>
          <w:sz w:val="32"/>
          <w:szCs w:val="32"/>
        </w:rPr>
        <w:br/>
        <w:t xml:space="preserve">− Czy macie przyjaciela? </w:t>
      </w:r>
    </w:p>
    <w:p w:rsidR="00EE58B3" w:rsidRDefault="00EE58B3" w:rsidP="001B460C">
      <w:pPr>
        <w:rPr>
          <w:rFonts w:ascii="Times New Roman" w:hAnsi="Times New Roman"/>
          <w:sz w:val="32"/>
          <w:szCs w:val="32"/>
        </w:rPr>
      </w:pPr>
      <w:r>
        <w:rPr>
          <w:rFonts w:ascii="Times New Roman" w:hAnsi="Times New Roman"/>
          <w:sz w:val="32"/>
          <w:szCs w:val="32"/>
        </w:rPr>
        <w:t>Wypowiedzi dzieci na temat: Kogo nazywamy przyjacielem?</w:t>
      </w:r>
    </w:p>
    <w:p w:rsidR="00634553" w:rsidRDefault="00EE58B3" w:rsidP="001B460C">
      <w:pPr>
        <w:rPr>
          <w:rFonts w:ascii="Times New Roman" w:hAnsi="Times New Roman"/>
          <w:sz w:val="32"/>
          <w:szCs w:val="32"/>
        </w:rPr>
      </w:pPr>
      <w:r w:rsidRPr="00EE58B3">
        <w:rPr>
          <w:rFonts w:ascii="Times New Roman" w:hAnsi="Times New Roman"/>
          <w:color w:val="FF0000"/>
          <w:sz w:val="32"/>
          <w:szCs w:val="32"/>
        </w:rPr>
        <w:t>Praca plastyczna „Serce dla przyjaciela”</w:t>
      </w:r>
      <w:r>
        <w:rPr>
          <w:rFonts w:ascii="Times New Roman" w:hAnsi="Times New Roman"/>
          <w:color w:val="FF0000"/>
          <w:sz w:val="32"/>
          <w:szCs w:val="32"/>
        </w:rPr>
        <w:br/>
      </w:r>
      <w:r w:rsidRPr="00EE58B3">
        <w:rPr>
          <w:rFonts w:ascii="Times New Roman" w:hAnsi="Times New Roman"/>
          <w:sz w:val="32"/>
          <w:szCs w:val="32"/>
        </w:rPr>
        <w:t>Dowolną techniką stwórz serce dla przyjaciela.</w:t>
      </w:r>
      <w:r w:rsidR="00634553">
        <w:rPr>
          <w:rFonts w:ascii="Times New Roman" w:hAnsi="Times New Roman"/>
          <w:sz w:val="32"/>
          <w:szCs w:val="32"/>
        </w:rPr>
        <w:br/>
        <w:t>Przynieś je do przedszkolaka</w:t>
      </w:r>
      <w:r w:rsidR="00634553" w:rsidRPr="00634553">
        <w:rPr>
          <w:rFonts w:ascii="Times New Roman" w:hAnsi="Times New Roman"/>
          <w:sz w:val="32"/>
          <w:szCs w:val="32"/>
        </w:rPr>
        <w:sym w:font="Wingdings" w:char="F04A"/>
      </w:r>
    </w:p>
    <w:p w:rsidR="00815EF2" w:rsidRDefault="00634553" w:rsidP="001B460C">
      <w:pPr>
        <w:rPr>
          <w:rFonts w:ascii="Times New Roman" w:hAnsi="Times New Roman"/>
          <w:color w:val="FF0000"/>
          <w:sz w:val="32"/>
          <w:szCs w:val="32"/>
        </w:rPr>
      </w:pPr>
      <w:r w:rsidRPr="00634553">
        <w:rPr>
          <w:rFonts w:ascii="Times New Roman" w:hAnsi="Times New Roman"/>
          <w:color w:val="FF0000"/>
          <w:sz w:val="32"/>
          <w:szCs w:val="32"/>
        </w:rPr>
        <w:t>Karta pracy, cz. 4, nr 63</w:t>
      </w:r>
      <w:r>
        <w:rPr>
          <w:rFonts w:ascii="Times New Roman" w:hAnsi="Times New Roman"/>
          <w:color w:val="FF0000"/>
          <w:sz w:val="32"/>
          <w:szCs w:val="32"/>
        </w:rPr>
        <w:t>,65.</w:t>
      </w:r>
    </w:p>
    <w:p w:rsidR="00815EF2" w:rsidRDefault="00815EF2" w:rsidP="001B460C">
      <w:pPr>
        <w:rPr>
          <w:rFonts w:ascii="Times New Roman" w:hAnsi="Times New Roman"/>
          <w:color w:val="FF0000"/>
          <w:sz w:val="32"/>
          <w:szCs w:val="32"/>
        </w:rPr>
      </w:pPr>
      <w:r>
        <w:rPr>
          <w:rFonts w:ascii="Times New Roman" w:hAnsi="Times New Roman"/>
          <w:color w:val="FF0000"/>
          <w:sz w:val="32"/>
          <w:szCs w:val="32"/>
        </w:rPr>
        <w:t>Piosenka „Plac zabaw”</w:t>
      </w:r>
    </w:p>
    <w:p w:rsidR="00815EF2" w:rsidRDefault="00815EF2" w:rsidP="001B460C">
      <w:pPr>
        <w:rPr>
          <w:rFonts w:ascii="Times New Roman" w:hAnsi="Times New Roman"/>
          <w:color w:val="1F497D" w:themeColor="text2"/>
          <w:sz w:val="32"/>
          <w:szCs w:val="32"/>
          <w:shd w:val="clear" w:color="auto" w:fill="F5FAD2"/>
        </w:rPr>
      </w:pPr>
      <w:r w:rsidRPr="00815EF2">
        <w:rPr>
          <w:rFonts w:ascii="Times New Roman" w:hAnsi="Times New Roman"/>
          <w:color w:val="1F497D" w:themeColor="text2"/>
          <w:sz w:val="32"/>
          <w:szCs w:val="32"/>
          <w:shd w:val="clear" w:color="auto" w:fill="F5FAD2"/>
        </w:rPr>
        <w:t xml:space="preserve">https://www.youtube.com/watch?v=_fgm-kI1RNY  </w:t>
      </w:r>
    </w:p>
    <w:p w:rsidR="00815EF2" w:rsidRPr="00815EF2" w:rsidRDefault="00815EF2" w:rsidP="00815EF2">
      <w:pPr>
        <w:pStyle w:val="Akapitzlist"/>
        <w:numPr>
          <w:ilvl w:val="0"/>
          <w:numId w:val="7"/>
        </w:numPr>
        <w:rPr>
          <w:rFonts w:ascii="Times New Roman" w:hAnsi="Times New Roman"/>
          <w:color w:val="1C1A1B"/>
          <w:sz w:val="32"/>
          <w:szCs w:val="32"/>
          <w:shd w:val="clear" w:color="auto" w:fill="F5FAD2"/>
        </w:rPr>
      </w:pPr>
      <w:r w:rsidRPr="00815EF2">
        <w:rPr>
          <w:rFonts w:ascii="Times New Roman" w:hAnsi="Times New Roman"/>
          <w:color w:val="1C1A1B"/>
          <w:sz w:val="32"/>
          <w:szCs w:val="32"/>
          <w:shd w:val="clear" w:color="auto" w:fill="F5FAD2"/>
        </w:rPr>
        <w:t xml:space="preserve">W co bawią się dzieci? </w:t>
      </w:r>
    </w:p>
    <w:p w:rsidR="00815EF2" w:rsidRDefault="00815EF2" w:rsidP="00815EF2">
      <w:pPr>
        <w:pStyle w:val="Akapitzlist"/>
        <w:numPr>
          <w:ilvl w:val="0"/>
          <w:numId w:val="7"/>
        </w:numPr>
        <w:rPr>
          <w:rFonts w:ascii="Times New Roman" w:hAnsi="Times New Roman"/>
          <w:sz w:val="32"/>
          <w:szCs w:val="32"/>
        </w:rPr>
      </w:pPr>
      <w:r w:rsidRPr="00815EF2">
        <w:rPr>
          <w:rFonts w:ascii="Times New Roman" w:hAnsi="Times New Roman"/>
          <w:sz w:val="32"/>
          <w:szCs w:val="32"/>
          <w:shd w:val="clear" w:color="auto" w:fill="F5FAD2"/>
        </w:rPr>
        <w:t>Jaka jest wasza ulubiona zabawa na placu zabaw?</w:t>
      </w:r>
    </w:p>
    <w:p w:rsidR="00815EF2" w:rsidRPr="00815EF2" w:rsidRDefault="00815EF2" w:rsidP="00815EF2">
      <w:pPr>
        <w:rPr>
          <w:rFonts w:ascii="Times New Roman" w:hAnsi="Times New Roman"/>
          <w:color w:val="FF0000"/>
          <w:sz w:val="32"/>
          <w:szCs w:val="32"/>
        </w:rPr>
      </w:pPr>
      <w:r w:rsidRPr="00815EF2">
        <w:rPr>
          <w:rFonts w:ascii="Times New Roman" w:hAnsi="Times New Roman"/>
          <w:color w:val="FF0000"/>
          <w:sz w:val="32"/>
          <w:szCs w:val="32"/>
        </w:rPr>
        <w:t>Kolorowanka</w:t>
      </w:r>
    </w:p>
    <w:p w:rsidR="00294CDD" w:rsidRPr="00815EF2" w:rsidRDefault="00815EF2" w:rsidP="00815EF2">
      <w:pPr>
        <w:rPr>
          <w:rFonts w:ascii="Times New Roman" w:hAnsi="Times New Roman"/>
          <w:sz w:val="32"/>
          <w:szCs w:val="32"/>
        </w:rPr>
      </w:pPr>
      <w:r>
        <w:rPr>
          <w:noProof/>
          <w:lang w:eastAsia="pl-PL"/>
        </w:rPr>
        <w:lastRenderedPageBreak/>
        <w:drawing>
          <wp:inline distT="0" distB="0" distL="0" distR="0">
            <wp:extent cx="5760720" cy="4586973"/>
            <wp:effectExtent l="19050" t="0" r="0" b="0"/>
            <wp:docPr id="4" name="Obraz 1" descr="Dzieciaki Plac Zabaw Kolorowanki Strona Komiksów Dzieci Biegające I Bawiące  Się Ilustracja Wektor - Ilustracja złożonej z bezbarwny, mieszkanie:  1936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eciaki Plac Zabaw Kolorowanki Strona Komiksów Dzieci Biegające I Bawiące  Się Ilustracja Wektor - Ilustracja złożonej z bezbarwny, mieszkanie:  193687584"/>
                    <pic:cNvPicPr>
                      <a:picLocks noChangeAspect="1" noChangeArrowheads="1"/>
                    </pic:cNvPicPr>
                  </pic:nvPicPr>
                  <pic:blipFill>
                    <a:blip r:embed="rId6"/>
                    <a:srcRect/>
                    <a:stretch>
                      <a:fillRect/>
                    </a:stretch>
                  </pic:blipFill>
                  <pic:spPr bwMode="auto">
                    <a:xfrm>
                      <a:off x="0" y="0"/>
                      <a:ext cx="5760720" cy="4586973"/>
                    </a:xfrm>
                    <a:prstGeom prst="rect">
                      <a:avLst/>
                    </a:prstGeom>
                    <a:noFill/>
                    <a:ln w="9525">
                      <a:noFill/>
                      <a:miter lim="800000"/>
                      <a:headEnd/>
                      <a:tailEnd/>
                    </a:ln>
                  </pic:spPr>
                </pic:pic>
              </a:graphicData>
            </a:graphic>
          </wp:inline>
        </w:drawing>
      </w:r>
    </w:p>
    <w:p w:rsidR="006B2D8A" w:rsidRPr="006B2D8A" w:rsidRDefault="006B2D8A" w:rsidP="006B2D8A">
      <w:pPr>
        <w:pStyle w:val="NormalnyWeb"/>
        <w:rPr>
          <w:rFonts w:eastAsia="Calibri"/>
          <w:color w:val="FF0000"/>
          <w:sz w:val="32"/>
          <w:szCs w:val="32"/>
          <w:lang w:eastAsia="en-US"/>
        </w:rPr>
      </w:pPr>
    </w:p>
    <w:p w:rsidR="0077757E" w:rsidRDefault="0077757E" w:rsidP="0077757E">
      <w:pPr>
        <w:spacing w:after="0" w:line="240" w:lineRule="auto"/>
        <w:rPr>
          <w:rFonts w:ascii="&amp;quot" w:eastAsia="Times New Roman" w:hAnsi="&amp;quot"/>
          <w:color w:val="000000"/>
          <w:sz w:val="24"/>
          <w:szCs w:val="24"/>
          <w:lang w:eastAsia="pl-PL"/>
        </w:rPr>
      </w:pPr>
    </w:p>
    <w:p w:rsidR="006B2D8A" w:rsidRDefault="006B2D8A" w:rsidP="006B2D8A">
      <w:pPr>
        <w:rPr>
          <w:rFonts w:ascii="Times New Roman" w:hAnsi="Times New Roman"/>
          <w:sz w:val="32"/>
          <w:szCs w:val="32"/>
        </w:rPr>
      </w:pPr>
      <w:r>
        <w:rPr>
          <w:rFonts w:ascii="Times New Roman" w:hAnsi="Times New Roman"/>
          <w:sz w:val="32"/>
          <w:szCs w:val="32"/>
        </w:rPr>
        <w:t xml:space="preserve">Jeśli macie ochotę prześlijcie nam zdjęcia wykonanych prac na adres e-mail: </w:t>
      </w:r>
      <w:hyperlink r:id="rId7" w:history="1">
        <w:r>
          <w:rPr>
            <w:rStyle w:val="Hipercze"/>
            <w:rFonts w:ascii="Times New Roman" w:hAnsi="Times New Roman"/>
            <w:sz w:val="32"/>
            <w:szCs w:val="32"/>
          </w:rPr>
          <w:t>mp14grupa2@gmail.com</w:t>
        </w:r>
      </w:hyperlink>
    </w:p>
    <w:p w:rsidR="004561BD" w:rsidRPr="005D3787" w:rsidRDefault="004561BD">
      <w:pPr>
        <w:rPr>
          <w:rFonts w:ascii="Times New Roman" w:hAnsi="Times New Roman"/>
          <w:sz w:val="32"/>
          <w:szCs w:val="32"/>
        </w:rPr>
      </w:pPr>
    </w:p>
    <w:sectPr w:rsidR="004561BD" w:rsidRPr="005D3787" w:rsidSect="004561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753C"/>
    <w:multiLevelType w:val="hybridMultilevel"/>
    <w:tmpl w:val="2B3E5D4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2C307AA8"/>
    <w:multiLevelType w:val="hybridMultilevel"/>
    <w:tmpl w:val="EF0C4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50E34F11"/>
    <w:multiLevelType w:val="hybridMultilevel"/>
    <w:tmpl w:val="2B920C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5E925AEB"/>
    <w:multiLevelType w:val="hybridMultilevel"/>
    <w:tmpl w:val="451A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EA078A"/>
    <w:multiLevelType w:val="hybridMultilevel"/>
    <w:tmpl w:val="CB8E9A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2D8A"/>
    <w:rsid w:val="000C3075"/>
    <w:rsid w:val="001764CE"/>
    <w:rsid w:val="001B460C"/>
    <w:rsid w:val="00294CDD"/>
    <w:rsid w:val="004561BD"/>
    <w:rsid w:val="005D3787"/>
    <w:rsid w:val="00634553"/>
    <w:rsid w:val="006B2D8A"/>
    <w:rsid w:val="007671E6"/>
    <w:rsid w:val="0077757E"/>
    <w:rsid w:val="007A4E2B"/>
    <w:rsid w:val="007C460A"/>
    <w:rsid w:val="00815EF2"/>
    <w:rsid w:val="00831355"/>
    <w:rsid w:val="00970148"/>
    <w:rsid w:val="00A77021"/>
    <w:rsid w:val="00BB6A39"/>
    <w:rsid w:val="00C6634F"/>
    <w:rsid w:val="00EA4EE2"/>
    <w:rsid w:val="00EE58B3"/>
    <w:rsid w:val="00EF3AB1"/>
    <w:rsid w:val="00F977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D8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B2D8A"/>
    <w:rPr>
      <w:color w:val="0000FF"/>
      <w:u w:val="single"/>
    </w:rPr>
  </w:style>
  <w:style w:type="paragraph" w:styleId="NormalnyWeb">
    <w:name w:val="Normal (Web)"/>
    <w:basedOn w:val="Normalny"/>
    <w:uiPriority w:val="99"/>
    <w:unhideWhenUsed/>
    <w:rsid w:val="006B2D8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6B2D8A"/>
    <w:pPr>
      <w:ind w:left="720"/>
      <w:contextualSpacing/>
    </w:pPr>
  </w:style>
  <w:style w:type="paragraph" w:styleId="Tekstdymka">
    <w:name w:val="Balloon Text"/>
    <w:basedOn w:val="Normalny"/>
    <w:link w:val="TekstdymkaZnak"/>
    <w:uiPriority w:val="99"/>
    <w:semiHidden/>
    <w:unhideWhenUsed/>
    <w:rsid w:val="006B2D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2D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769574">
      <w:bodyDiv w:val="1"/>
      <w:marLeft w:val="0"/>
      <w:marRight w:val="0"/>
      <w:marTop w:val="0"/>
      <w:marBottom w:val="0"/>
      <w:divBdr>
        <w:top w:val="none" w:sz="0" w:space="0" w:color="auto"/>
        <w:left w:val="none" w:sz="0" w:space="0" w:color="auto"/>
        <w:bottom w:val="none" w:sz="0" w:space="0" w:color="auto"/>
        <w:right w:val="none" w:sz="0" w:space="0" w:color="auto"/>
      </w:divBdr>
    </w:div>
    <w:div w:id="1274896537">
      <w:bodyDiv w:val="1"/>
      <w:marLeft w:val="0"/>
      <w:marRight w:val="0"/>
      <w:marTop w:val="0"/>
      <w:marBottom w:val="0"/>
      <w:divBdr>
        <w:top w:val="none" w:sz="0" w:space="0" w:color="auto"/>
        <w:left w:val="none" w:sz="0" w:space="0" w:color="auto"/>
        <w:bottom w:val="none" w:sz="0" w:space="0" w:color="auto"/>
        <w:right w:val="none" w:sz="0" w:space="0" w:color="auto"/>
      </w:divBdr>
    </w:div>
    <w:div w:id="1383942614">
      <w:bodyDiv w:val="1"/>
      <w:marLeft w:val="0"/>
      <w:marRight w:val="0"/>
      <w:marTop w:val="0"/>
      <w:marBottom w:val="0"/>
      <w:divBdr>
        <w:top w:val="none" w:sz="0" w:space="0" w:color="auto"/>
        <w:left w:val="none" w:sz="0" w:space="0" w:color="auto"/>
        <w:bottom w:val="none" w:sz="0" w:space="0" w:color="auto"/>
        <w:right w:val="none" w:sz="0" w:space="0" w:color="auto"/>
      </w:divBdr>
    </w:div>
    <w:div w:id="18670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14grupa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outu.be/m2WsGrvCx_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286</Words>
  <Characters>1720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2021-04-16T07:43:00Z</dcterms:created>
  <dcterms:modified xsi:type="dcterms:W3CDTF">2021-04-16T07:43:00Z</dcterms:modified>
</cp:coreProperties>
</file>